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3779">
        <w:rPr>
          <w:rFonts w:ascii="Times New Roman" w:hAnsi="Times New Roman" w:cs="Times New Roman"/>
          <w:sz w:val="28"/>
          <w:szCs w:val="28"/>
        </w:rPr>
        <w:t>ОСНОВНЫЕ СВЕДЕНИЯ О ГИА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Формы проведения ГИА: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основной государственный экзамен (ОГЭ) с использованием контрольных измерительных материалов, представляющих собой комплексы заданий стандартизированной формы (КИМ),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 допущенных в текущем году к ГИА;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государственный выпускной экзамен (ГВЭ) в форме письменных и устных экзаменов с использованием текстов, тем, заданий, билетов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Федерации,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  образовательные программы основного общего образования в образовательных организациях;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 xml:space="preserve">форма, устанавливаемая ОИВ, - для обучающихся по образовательным программам основного общего образования, изучавших родной язык и </w:t>
      </w:r>
      <w:r w:rsidRPr="00843779">
        <w:rPr>
          <w:rFonts w:ascii="Times New Roman" w:hAnsi="Times New Roman" w:cs="Times New Roman"/>
          <w:sz w:val="28"/>
          <w:szCs w:val="28"/>
        </w:rPr>
        <w:lastRenderedPageBreak/>
        <w:t>родную литературу (национальную литературу на родном языке) и выбравших экзамен по родному языку и/или родной литературе для прохождения ГИА.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ГИА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китайский,  немецкий и испанский языки), информатика и информационно-коммуникационные технологии (ИКТ). 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Таким образом, условием получения обучающимся аттестата об основном общем образовании является успешное прохождение ГИА по четырем учебным предметам.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ОБЯЗАТЕЛЬНЫЕ ЭКЗАМЕНЫ И ЭКЗАМЕНЫ ПО ВЫБОРУ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 основного общего образования включает в себя: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Обязательные экзамены: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по русскому языку и математике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А также экзамены по выбору обучающегося по двум учебным предметам из числа учебных предметов: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Физика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Химия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Биология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География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История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Информатика и информационно-коммуникационным технологиям (ИКТ)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Иностранные языки (английский, немецкий, китайский,  французский и испанский языки)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Родная литература народов Российской Федерации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Экзамены по всем учебным предметам, за исключением иностранных языков, а также родного языка и родной литературы, проводятся на русском языке.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Выбранные обучающимся учебные предметы указываются в заявлении, которое он подает в образовательную организацию до 1 марта текущего года (включительно).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ДОПУСК К ГИА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Согласно  Порядку проведения государственной итоговой аттестации по образовательным программам основного общего образования  к ГИА допускаются: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Обучающиеся допускаются к ГИА при условии получения ими отметок не ниже удовлетворительных на промежуточной аттестации и получившие на итоговом собеседовании "зачет" 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 сроках подачи заявлений девятиклассниками на участие в итоговом собеседовании по русскому языку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Заявления на участие в итоговом собеседовании необходимо подать не позднее, чем за две недели до его проведения, то есть до 25 января включительно. Заявления подаются обучающимися по месту их обучения.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Итоговое собеседование в 2022/2023 учебном году для выпускников 9 классов обязательное и является допуском к государственной итоговой аттестации. Результатом итогового собеседования может быть «зачет» или «незачет».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lastRenderedPageBreak/>
        <w:t>Основной срок проведения итогового собеседования по русскому языку в этом году – 08.02.2023г. Для выпускников, получивших «незачет», либо не явившихся на собеседование по уважительной причине, предусмотрены дополнительные дни - 15 марта и 8 мая.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Участникам итогового собеседования будет предложено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На выполнение работы каждому участнику отводится в среднем 15 минут. Для участников итогового собеседования с ограниченными возможностями здоровья, детей-инвалидов и инвалидов продолжительность процедуры может быть увеличена на 30 минут.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АПЕЛЛЯЦИЯ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Участник ГИА имеет право подать апелляцию в КК в письменной форме: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 нарушении установленного порядка проведения ОГЭ по соответствующему учебному предмету;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 несогласии с выставленными баллами.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Конфликтная комиссия не рассматриваются апелляции по вопросам: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содержания и структуры экзаменационных материалов по учебным предметам;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lastRenderedPageBreak/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связанным с выполнением заданий экзаменационной работы с кратким ответом;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неправильного оформления экзаменационной работы.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 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 Апелляцию о </w:t>
      </w:r>
      <w:r w:rsidRPr="00843779">
        <w:rPr>
          <w:rFonts w:ascii="Times New Roman" w:hAnsi="Times New Roman" w:cs="Times New Roman"/>
          <w:sz w:val="28"/>
          <w:szCs w:val="28"/>
        </w:rPr>
        <w:lastRenderedPageBreak/>
        <w:t>несогласии с выставленными баллами обучающийся подает в течение двух рабочих дней со дня объявления результатов ГИА по соответствующему учебному предмету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 Обучающиеся и их родители (законные представители) заблаговременно информируются о времени и месте рассмотрения апелляций.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Указанные материалы предъявляются обучающемуся (при его участии в рассмотрении апелляции).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</w:t>
      </w:r>
    </w:p>
    <w:p w:rsidR="00843779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</w:p>
    <w:p w:rsidR="009F4560" w:rsidRPr="00843779" w:rsidRDefault="00843779" w:rsidP="00843779">
      <w:pPr>
        <w:rPr>
          <w:rFonts w:ascii="Times New Roman" w:hAnsi="Times New Roman" w:cs="Times New Roman"/>
          <w:sz w:val="28"/>
          <w:szCs w:val="28"/>
        </w:rPr>
      </w:pPr>
      <w:r w:rsidRPr="00843779">
        <w:rPr>
          <w:rFonts w:ascii="Times New Roman" w:hAnsi="Times New Roman" w:cs="Times New Roman"/>
          <w:sz w:val="28"/>
          <w:szCs w:val="28"/>
        </w:rPr>
        <w:t>  Данный текст был скопирован с сайта https://sakmara-roo.orb.ru. При использовании просим ссылаться на первоисточник.</w:t>
      </w:r>
      <w:bookmarkEnd w:id="0"/>
    </w:p>
    <w:sectPr w:rsidR="009F4560" w:rsidRPr="0084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9C"/>
    <w:rsid w:val="00843779"/>
    <w:rsid w:val="009F4560"/>
    <w:rsid w:val="00D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80769-7E66-418E-A063-D683765F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1789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2023-01-25T10:31:00Z</dcterms:created>
  <dcterms:modified xsi:type="dcterms:W3CDTF">2023-01-25T10:32:00Z</dcterms:modified>
</cp:coreProperties>
</file>